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3E" w:rsidRDefault="00295AE3">
      <w:pPr>
        <w:pStyle w:val="1"/>
        <w:spacing w:before="74"/>
        <w:ind w:right="876"/>
      </w:pPr>
      <w:bookmarkStart w:id="0" w:name="_GoBack"/>
      <w:bookmarkEnd w:id="0"/>
      <w:r>
        <w:t>Диагностический</w:t>
      </w:r>
      <w:r>
        <w:rPr>
          <w:spacing w:val="-4"/>
        </w:rPr>
        <w:t xml:space="preserve"> </w:t>
      </w:r>
      <w:r>
        <w:t>инструментарий</w:t>
      </w:r>
    </w:p>
    <w:p w:rsidR="00930A3E" w:rsidRDefault="00930A3E">
      <w:pPr>
        <w:pStyle w:val="a3"/>
        <w:ind w:left="0" w:firstLine="0"/>
        <w:rPr>
          <w:b/>
        </w:rPr>
      </w:pPr>
    </w:p>
    <w:p w:rsidR="00930A3E" w:rsidRDefault="00295AE3">
      <w:pPr>
        <w:spacing w:line="272" w:lineRule="exact"/>
        <w:ind w:left="4856"/>
        <w:rPr>
          <w:b/>
          <w:sz w:val="24"/>
        </w:rPr>
      </w:pPr>
      <w:r>
        <w:rPr>
          <w:b/>
          <w:sz w:val="24"/>
        </w:rPr>
        <w:t>«Стресс-тест»</w:t>
      </w:r>
    </w:p>
    <w:p w:rsidR="00930A3E" w:rsidRDefault="00295AE3">
      <w:pPr>
        <w:pStyle w:val="a3"/>
        <w:spacing w:line="242" w:lineRule="auto"/>
        <w:ind w:left="227" w:right="269" w:firstLine="705"/>
      </w:pPr>
      <w:r>
        <w:t>Учащимся предлагается прочитать утверждения и выразить степень своего согласия с ними,</w:t>
      </w:r>
      <w:r>
        <w:rPr>
          <w:spacing w:val="-5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следующую шкалу:</w:t>
      </w:r>
    </w:p>
    <w:p w:rsidR="00930A3E" w:rsidRDefault="00295AE3">
      <w:pPr>
        <w:pStyle w:val="a3"/>
        <w:spacing w:line="242" w:lineRule="auto"/>
        <w:ind w:left="770" w:right="8097" w:firstLine="0"/>
      </w:pPr>
      <w:r>
        <w:t>1 – почти никогда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редко</w:t>
      </w:r>
    </w:p>
    <w:p w:rsidR="00930A3E" w:rsidRDefault="00295AE3">
      <w:pPr>
        <w:pStyle w:val="a4"/>
        <w:numPr>
          <w:ilvl w:val="0"/>
          <w:numId w:val="3"/>
        </w:numPr>
        <w:tabs>
          <w:tab w:val="left" w:pos="953"/>
        </w:tabs>
        <w:spacing w:line="271" w:lineRule="exac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</w:p>
    <w:p w:rsidR="00930A3E" w:rsidRDefault="00295AE3">
      <w:pPr>
        <w:pStyle w:val="a4"/>
        <w:numPr>
          <w:ilvl w:val="0"/>
          <w:numId w:val="3"/>
        </w:numPr>
        <w:tabs>
          <w:tab w:val="left" w:pos="953"/>
        </w:tabs>
        <w:spacing w:line="240" w:lineRule="auto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почти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036"/>
        <w:gridCol w:w="961"/>
        <w:gridCol w:w="960"/>
        <w:gridCol w:w="960"/>
        <w:gridCol w:w="955"/>
      </w:tblGrid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2287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  <w:tc>
          <w:tcPr>
            <w:tcW w:w="3836" w:type="dxa"/>
            <w:gridSpan w:val="4"/>
          </w:tcPr>
          <w:p w:rsidR="00930A3E" w:rsidRDefault="00295AE3">
            <w:pPr>
              <w:pStyle w:val="TableParagraph"/>
              <w:spacing w:line="258" w:lineRule="exact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мелочи.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нервничаю, 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ждать.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неловкое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краснею.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7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сержусь,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кого-нибудь обидеть.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выхожу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1"/>
        </w:trPr>
        <w:tc>
          <w:tcPr>
            <w:tcW w:w="610" w:type="dxa"/>
          </w:tcPr>
          <w:p w:rsidR="00930A3E" w:rsidRDefault="00295AE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 толкнут,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отвечаю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30A3E" w:rsidRDefault="00295AE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говорю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что-нибудь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грубое.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чем-нибудь </w:t>
            </w:r>
            <w:proofErr w:type="gramStart"/>
            <w:r>
              <w:rPr>
                <w:sz w:val="24"/>
              </w:rPr>
              <w:t>занят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 прихожу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опаздываю.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 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реплики.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Страдаю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аппетита.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9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9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Беспричинно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беспокоен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7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1"/>
        </w:trPr>
        <w:tc>
          <w:tcPr>
            <w:tcW w:w="610" w:type="dxa"/>
          </w:tcPr>
          <w:p w:rsidR="00930A3E" w:rsidRDefault="00295AE3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tabs>
                <w:tab w:val="left" w:pos="1342"/>
                <w:tab w:val="left" w:pos="2004"/>
                <w:tab w:val="left" w:pos="3303"/>
                <w:tab w:val="left" w:pos="4128"/>
                <w:tab w:val="left" w:pos="4933"/>
                <w:tab w:val="left" w:pos="5384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Чувствую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уставшим,</w:t>
            </w:r>
            <w:r>
              <w:rPr>
                <w:sz w:val="24"/>
              </w:rPr>
              <w:tab/>
              <w:t>плохо</w:t>
            </w:r>
            <w:r>
              <w:rPr>
                <w:sz w:val="24"/>
              </w:rPr>
              <w:tab/>
              <w:t>сплю,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могу</w:t>
            </w:r>
          </w:p>
          <w:p w:rsidR="00930A3E" w:rsidRDefault="00295A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отключиться.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1"/>
        </w:trPr>
        <w:tc>
          <w:tcPr>
            <w:tcW w:w="610" w:type="dxa"/>
          </w:tcPr>
          <w:p w:rsidR="00930A3E" w:rsidRDefault="00295AE3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продолжительного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930A3E" w:rsidRDefault="00295AE3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нормально.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Думаю,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1"/>
        </w:trPr>
        <w:tc>
          <w:tcPr>
            <w:tcW w:w="610" w:type="dxa"/>
          </w:tcPr>
          <w:p w:rsidR="00930A3E" w:rsidRDefault="00295AE3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tabs>
                <w:tab w:val="left" w:pos="488"/>
                <w:tab w:val="left" w:pos="1692"/>
                <w:tab w:val="left" w:pos="2891"/>
                <w:tab w:val="left" w:pos="3356"/>
                <w:tab w:val="left" w:pos="4195"/>
                <w:tab w:val="left" w:pos="4517"/>
                <w:tab w:val="left" w:pos="5293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барабаню</w:t>
            </w:r>
            <w:r>
              <w:rPr>
                <w:sz w:val="24"/>
              </w:rPr>
              <w:tab/>
              <w:t>пальцами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столу,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>сижу,</w:t>
            </w:r>
          </w:p>
          <w:p w:rsidR="00930A3E" w:rsidRDefault="00295A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покачиваю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6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74" w:lineRule="exact"/>
              <w:ind w:left="104" w:right="11" w:firstLine="9"/>
              <w:rPr>
                <w:sz w:val="24"/>
              </w:rPr>
            </w:pPr>
            <w:r>
              <w:rPr>
                <w:sz w:val="24"/>
              </w:rPr>
              <w:t>Мечтаю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меня хвалили за 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делаю.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7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7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Думаю,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4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4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7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колеблется.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30A3E" w:rsidRDefault="00295AE3">
      <w:pPr>
        <w:pStyle w:val="1"/>
        <w:spacing w:line="268" w:lineRule="exact"/>
        <w:ind w:left="808"/>
        <w:jc w:val="both"/>
      </w:pPr>
      <w:r>
        <w:t>Шкала</w:t>
      </w:r>
      <w:r>
        <w:rPr>
          <w:spacing w:val="-3"/>
        </w:rPr>
        <w:t xml:space="preserve"> </w:t>
      </w:r>
      <w:r>
        <w:t>оценки:</w:t>
      </w:r>
    </w:p>
    <w:p w:rsidR="00930A3E" w:rsidRDefault="00295AE3">
      <w:pPr>
        <w:pStyle w:val="a3"/>
        <w:ind w:left="266" w:right="274" w:firstLine="542"/>
        <w:jc w:val="both"/>
      </w:pPr>
      <w:r>
        <w:t>30 баллов и меньше. – Вы</w:t>
      </w:r>
      <w:r>
        <w:rPr>
          <w:spacing w:val="1"/>
        </w:rPr>
        <w:t xml:space="preserve"> </w:t>
      </w:r>
      <w:r>
        <w:t>живете</w:t>
      </w:r>
      <w:r>
        <w:rPr>
          <w:spacing w:val="1"/>
        </w:rPr>
        <w:t xml:space="preserve"> </w:t>
      </w:r>
      <w:r>
        <w:t>спокойно и разумно, успеваете справиться с проблемами,</w:t>
      </w:r>
      <w:r>
        <w:rPr>
          <w:spacing w:val="1"/>
        </w:rPr>
        <w:t xml:space="preserve"> </w:t>
      </w:r>
      <w:r>
        <w:t>которые возникают. Вы не страдаете ни ложным честолюбием, ни чрезмерной скромностью. Эти</w:t>
      </w:r>
      <w:r>
        <w:rPr>
          <w:spacing w:val="1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видят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розовом</w:t>
      </w:r>
      <w:r>
        <w:rPr>
          <w:spacing w:val="3"/>
        </w:rPr>
        <w:t xml:space="preserve"> </w:t>
      </w:r>
      <w:r>
        <w:t>свете.</w:t>
      </w:r>
    </w:p>
    <w:p w:rsidR="00930A3E" w:rsidRDefault="00295AE3">
      <w:pPr>
        <w:pStyle w:val="a3"/>
        <w:ind w:left="266" w:right="273" w:firstLine="542"/>
        <w:jc w:val="both"/>
      </w:pPr>
      <w:r>
        <w:t>31-45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Ваша жизнь наполнена деятельностью и напряжением,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страдаете от</w:t>
      </w:r>
      <w:r>
        <w:rPr>
          <w:spacing w:val="1"/>
        </w:rPr>
        <w:t xml:space="preserve"> </w:t>
      </w:r>
      <w:r>
        <w:t>стресса как в положительном</w:t>
      </w:r>
      <w:r>
        <w:rPr>
          <w:spacing w:val="1"/>
        </w:rPr>
        <w:t xml:space="preserve"> </w:t>
      </w:r>
      <w:r>
        <w:t>смысле этого слова</w:t>
      </w:r>
      <w:r>
        <w:t xml:space="preserve"> </w:t>
      </w:r>
      <w:proofErr w:type="gramStart"/>
      <w:r>
        <w:t xml:space="preserve">( </w:t>
      </w:r>
      <w:proofErr w:type="gramEnd"/>
      <w:r>
        <w:t>то есть у Вас есть стремление чего-нибудь</w:t>
      </w:r>
      <w:r>
        <w:rPr>
          <w:spacing w:val="1"/>
        </w:rPr>
        <w:t xml:space="preserve"> </w:t>
      </w:r>
      <w:r>
        <w:t xml:space="preserve">достигать), так и в отрицательном. По всей видимости, Вы не </w:t>
      </w:r>
      <w:proofErr w:type="gramStart"/>
      <w:r>
        <w:t>измените</w:t>
      </w:r>
      <w:proofErr w:type="gramEnd"/>
      <w:r>
        <w:t xml:space="preserve"> образа жизни, но оставьте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себя.</w:t>
      </w:r>
    </w:p>
    <w:p w:rsidR="00930A3E" w:rsidRDefault="00295AE3">
      <w:pPr>
        <w:pStyle w:val="a3"/>
        <w:ind w:left="266" w:right="277" w:firstLine="542"/>
        <w:jc w:val="both"/>
      </w:pPr>
      <w:r>
        <w:t>46-60 балов. – Ваша жизнь – беспрестанная борьба. Вы честолюбивы и мечтаете о карьере.</w:t>
      </w:r>
      <w:r>
        <w:rPr>
          <w:spacing w:val="1"/>
        </w:rPr>
        <w:t xml:space="preserve"> </w:t>
      </w:r>
      <w:r>
        <w:t>Д</w:t>
      </w:r>
      <w:r>
        <w:t>ля Вас важно мнение других, и это держит Вас в состоянии стресса. Если будете продолжать в</w:t>
      </w:r>
      <w:r>
        <w:rPr>
          <w:spacing w:val="1"/>
        </w:rPr>
        <w:t xml:space="preserve"> </w:t>
      </w:r>
      <w:r>
        <w:t>том же духе, то многого добьетесь, но вряд ли это доставит Вам радость. Избегайте лишних</w:t>
      </w:r>
      <w:r>
        <w:rPr>
          <w:spacing w:val="1"/>
        </w:rPr>
        <w:t xml:space="preserve"> </w:t>
      </w:r>
      <w:r>
        <w:t>споров, усмиряйте свой гнев, вызванный мелочами. Не пытайтесь добиться всегд</w:t>
      </w:r>
      <w:r>
        <w:t>а максимального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давайте себе полную передышку.</w:t>
      </w:r>
    </w:p>
    <w:p w:rsidR="00930A3E" w:rsidRDefault="00295AE3">
      <w:pPr>
        <w:pStyle w:val="a3"/>
        <w:ind w:left="266" w:right="280" w:firstLine="542"/>
        <w:jc w:val="both"/>
      </w:pPr>
      <w:r>
        <w:t>61 балл и больше. – Вы живете, как водитель машины, который одновременно жмет на газ и</w:t>
      </w:r>
      <w:r>
        <w:rPr>
          <w:spacing w:val="1"/>
        </w:rPr>
        <w:t xml:space="preserve"> </w:t>
      </w:r>
      <w:r>
        <w:t>на тормоз. Поменяйте образ жизни. Стресс, которому Вы подвержены, угрожает</w:t>
      </w:r>
      <w:r>
        <w:rPr>
          <w:spacing w:val="1"/>
        </w:rPr>
        <w:t xml:space="preserve"> </w:t>
      </w:r>
      <w:r>
        <w:t>и здоровью, и</w:t>
      </w:r>
      <w:r>
        <w:rPr>
          <w:spacing w:val="1"/>
        </w:rPr>
        <w:t xml:space="preserve"> </w:t>
      </w:r>
      <w:r>
        <w:t>Вашему</w:t>
      </w:r>
      <w:r>
        <w:rPr>
          <w:spacing w:val="-9"/>
        </w:rPr>
        <w:t xml:space="preserve"> </w:t>
      </w:r>
      <w:r>
        <w:t>будущему.</w:t>
      </w:r>
    </w:p>
    <w:p w:rsidR="00930A3E" w:rsidRDefault="00930A3E">
      <w:pPr>
        <w:pStyle w:val="a3"/>
        <w:spacing w:before="3"/>
        <w:ind w:left="0" w:firstLine="0"/>
      </w:pPr>
    </w:p>
    <w:p w:rsidR="00930A3E" w:rsidRDefault="00295AE3">
      <w:pPr>
        <w:pStyle w:val="1"/>
        <w:spacing w:line="242" w:lineRule="auto"/>
        <w:ind w:left="3310" w:right="371" w:hanging="898"/>
        <w:jc w:val="left"/>
      </w:pPr>
      <w:r>
        <w:t>Анкета</w:t>
      </w:r>
      <w:r>
        <w:rPr>
          <w:spacing w:val="1"/>
        </w:rPr>
        <w:t xml:space="preserve"> </w:t>
      </w:r>
      <w:r>
        <w:t>«Самооценка психологической готовности к ЕГЭ»</w:t>
      </w:r>
      <w:r>
        <w:rPr>
          <w:spacing w:val="-57"/>
        </w:rPr>
        <w:t xml:space="preserve"> </w:t>
      </w:r>
      <w:r>
        <w:t>(модификация</w:t>
      </w:r>
      <w:r>
        <w:rPr>
          <w:spacing w:val="-4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proofErr w:type="spellStart"/>
      <w:r>
        <w:t>М.Ю.Чибисовой</w:t>
      </w:r>
      <w:proofErr w:type="spellEnd"/>
      <w:r>
        <w:t>)</w:t>
      </w:r>
    </w:p>
    <w:p w:rsidR="00930A3E" w:rsidRDefault="00295AE3">
      <w:pPr>
        <w:pStyle w:val="a3"/>
        <w:spacing w:line="242" w:lineRule="auto"/>
        <w:ind w:left="227" w:right="229" w:firstLine="542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6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5"/>
        </w:rPr>
        <w:t xml:space="preserve"> </w:t>
      </w:r>
      <w:r>
        <w:t>трудности,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которыми</w:t>
      </w:r>
      <w:r>
        <w:rPr>
          <w:spacing w:val="6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столкнуться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выпускник.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эт</w:t>
      </w:r>
      <w:r>
        <w:t>ом</w:t>
      </w:r>
      <w:r>
        <w:rPr>
          <w:spacing w:val="3"/>
        </w:rPr>
        <w:t xml:space="preserve"> </w:t>
      </w:r>
      <w:r>
        <w:t>тебе</w:t>
      </w:r>
    </w:p>
    <w:p w:rsidR="00930A3E" w:rsidRDefault="00930A3E">
      <w:pPr>
        <w:spacing w:line="242" w:lineRule="auto"/>
        <w:jc w:val="both"/>
        <w:sectPr w:rsidR="00930A3E">
          <w:type w:val="continuous"/>
          <w:pgSz w:w="11910" w:h="16840"/>
          <w:pgMar w:top="360" w:right="500" w:bottom="280" w:left="680" w:header="720" w:footer="720" w:gutter="0"/>
          <w:cols w:space="720"/>
        </w:sectPr>
      </w:pPr>
    </w:p>
    <w:p w:rsidR="00930A3E" w:rsidRDefault="00295AE3">
      <w:pPr>
        <w:pStyle w:val="a3"/>
        <w:spacing w:before="69"/>
        <w:ind w:left="227" w:right="237" w:firstLine="0"/>
        <w:jc w:val="both"/>
      </w:pPr>
      <w:r>
        <w:lastRenderedPageBreak/>
        <w:t>поможет данная анкета, результаты которой ты обработаешь самостоятельно. Оцени свое согласие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утверждениями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обведи</w:t>
      </w:r>
      <w:r>
        <w:rPr>
          <w:spacing w:val="1"/>
        </w:rPr>
        <w:t xml:space="preserve"> </w:t>
      </w:r>
      <w:r>
        <w:t>цифру,</w:t>
      </w:r>
      <w:r>
        <w:rPr>
          <w:spacing w:val="1"/>
        </w:rPr>
        <w:t xml:space="preserve"> </w:t>
      </w:r>
      <w:r>
        <w:t>отражающую</w:t>
      </w:r>
      <w:r>
        <w:rPr>
          <w:spacing w:val="-1"/>
        </w:rPr>
        <w:t xml:space="preserve"> </w:t>
      </w:r>
      <w:r>
        <w:t>твое</w:t>
      </w:r>
      <w:r>
        <w:rPr>
          <w:spacing w:val="-4"/>
        </w:rPr>
        <w:t xml:space="preserve"> </w:t>
      </w:r>
      <w:r>
        <w:t>мнение.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согласен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ind w:hanging="361"/>
        <w:jc w:val="left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 xml:space="preserve">Скорее </w:t>
      </w: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Абсолютно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</w:t>
      </w:r>
      <w:proofErr w:type="gramEnd"/>
    </w:p>
    <w:p w:rsidR="00930A3E" w:rsidRDefault="00930A3E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139"/>
        <w:gridCol w:w="370"/>
        <w:gridCol w:w="370"/>
        <w:gridCol w:w="370"/>
        <w:gridCol w:w="366"/>
        <w:gridCol w:w="365"/>
      </w:tblGrid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72" w:lineRule="exact"/>
              <w:ind w:left="3358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  <w:tc>
          <w:tcPr>
            <w:tcW w:w="1841" w:type="dxa"/>
            <w:gridSpan w:val="5"/>
          </w:tcPr>
          <w:p w:rsidR="00930A3E" w:rsidRDefault="00295AE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930A3E">
        <w:trPr>
          <w:trHeight w:val="297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осведомлен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Думаю, что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7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 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551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Полагаю,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30A3E" w:rsidRDefault="00295AE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предстоящих</w:t>
            </w:r>
            <w:proofErr w:type="gramEnd"/>
            <w:r>
              <w:rPr>
                <w:sz w:val="24"/>
              </w:rPr>
              <w:t xml:space="preserve"> 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78"/>
        </w:trPr>
        <w:tc>
          <w:tcPr>
            <w:tcW w:w="504" w:type="dxa"/>
          </w:tcPr>
          <w:p w:rsidR="00930A3E" w:rsidRDefault="00295AE3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наилучший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Думаю,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551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ГИА, 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0A3E" w:rsidRDefault="00295AE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06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1"/>
        </w:trPr>
        <w:tc>
          <w:tcPr>
            <w:tcW w:w="504" w:type="dxa"/>
          </w:tcPr>
          <w:p w:rsidR="00930A3E" w:rsidRDefault="00295AE3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беспокойством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1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знаю, 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07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успокоиться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1"/>
        </w:trPr>
        <w:tc>
          <w:tcPr>
            <w:tcW w:w="504" w:type="dxa"/>
          </w:tcPr>
          <w:p w:rsidR="00930A3E" w:rsidRDefault="00295AE3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сдать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1"/>
        </w:trPr>
        <w:tc>
          <w:tcPr>
            <w:tcW w:w="10484" w:type="dxa"/>
            <w:gridSpan w:val="7"/>
          </w:tcPr>
          <w:p w:rsidR="00930A3E" w:rsidRDefault="00295AE3">
            <w:pPr>
              <w:pStyle w:val="TableParagraph"/>
              <w:ind w:left="4701" w:right="41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О!</w:t>
            </w:r>
          </w:p>
        </w:tc>
      </w:tr>
    </w:tbl>
    <w:p w:rsidR="00930A3E" w:rsidRDefault="00930A3E">
      <w:pPr>
        <w:pStyle w:val="a3"/>
        <w:spacing w:before="5"/>
        <w:ind w:left="0" w:firstLine="0"/>
        <w:rPr>
          <w:sz w:val="23"/>
        </w:rPr>
      </w:pPr>
    </w:p>
    <w:p w:rsidR="00930A3E" w:rsidRDefault="00295AE3">
      <w:pPr>
        <w:pStyle w:val="1"/>
        <w:spacing w:before="1"/>
        <w:ind w:right="1380"/>
      </w:pPr>
      <w:r>
        <w:t>Определение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тревожности</w:t>
      </w:r>
      <w:r>
        <w:rPr>
          <w:spacing w:val="-1"/>
        </w:rPr>
        <w:t xml:space="preserve"> </w:t>
      </w:r>
      <w:r>
        <w:t>в ситуациях</w:t>
      </w:r>
      <w:r>
        <w:rPr>
          <w:spacing w:val="-6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знаний</w:t>
      </w:r>
    </w:p>
    <w:p w:rsidR="00930A3E" w:rsidRDefault="00295AE3">
      <w:pPr>
        <w:spacing w:before="4" w:line="237" w:lineRule="auto"/>
        <w:ind w:left="1375" w:right="1387"/>
        <w:jc w:val="center"/>
        <w:rPr>
          <w:b/>
          <w:sz w:val="24"/>
        </w:rPr>
      </w:pPr>
      <w:proofErr w:type="gramStart"/>
      <w:r>
        <w:rPr>
          <w:b/>
          <w:sz w:val="24"/>
        </w:rPr>
        <w:t>(на основе методики многомерной оценки детской тревожности (МОДТ),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автор:</w:t>
      </w:r>
      <w:proofErr w:type="gram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Е.Е.</w:t>
      </w:r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Ромицына</w:t>
      </w:r>
      <w:proofErr w:type="spellEnd"/>
      <w:r>
        <w:rPr>
          <w:b/>
          <w:sz w:val="24"/>
        </w:rPr>
        <w:t>)</w:t>
      </w:r>
      <w:proofErr w:type="gramEnd"/>
    </w:p>
    <w:p w:rsidR="00930A3E" w:rsidRDefault="00295AE3">
      <w:pPr>
        <w:pStyle w:val="a3"/>
        <w:ind w:left="227" w:right="229" w:firstLine="542"/>
        <w:jc w:val="both"/>
      </w:pPr>
      <w:r>
        <w:t>Инструкция</w:t>
      </w:r>
      <w:r>
        <w:rPr>
          <w:i/>
        </w:rPr>
        <w:t xml:space="preserve">: </w:t>
      </w:r>
      <w:r>
        <w:t>Ребята, следующее задание позволит вам узнать свой уровень тревожности в</w:t>
      </w:r>
      <w:r>
        <w:rPr>
          <w:spacing w:val="1"/>
        </w:rPr>
        <w:t xml:space="preserve"> </w:t>
      </w:r>
      <w:r>
        <w:t>ситуациях проверки знаний. Для этого поставьте в колонку с ответами “+” (если, вы согласны с</w:t>
      </w:r>
      <w:r>
        <w:rPr>
          <w:spacing w:val="1"/>
        </w:rPr>
        <w:t xml:space="preserve"> </w:t>
      </w:r>
      <w:r>
        <w:t>утверждением) или “</w:t>
      </w:r>
      <w:proofErr w:type="gramStart"/>
      <w:r>
        <w:t>–”</w:t>
      </w:r>
      <w:proofErr w:type="gramEnd"/>
      <w:r>
        <w:t xml:space="preserve"> (если не согласны). Затем посчитайте количество “+”, учитывая, что один</w:t>
      </w:r>
      <w:r>
        <w:rPr>
          <w:spacing w:val="1"/>
        </w:rPr>
        <w:t xml:space="preserve"> </w:t>
      </w:r>
      <w:r>
        <w:t>плюс равен</w:t>
      </w:r>
      <w:r>
        <w:rPr>
          <w:spacing w:val="-2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баллу.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before="1" w:line="237" w:lineRule="auto"/>
        <w:ind w:right="240"/>
        <w:rPr>
          <w:sz w:val="24"/>
        </w:rPr>
      </w:pPr>
      <w:r>
        <w:rPr>
          <w:sz w:val="24"/>
        </w:rPr>
        <w:t>Волнуешься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ты,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ты</w:t>
      </w:r>
      <w:r>
        <w:rPr>
          <w:spacing w:val="3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before="4"/>
        <w:rPr>
          <w:sz w:val="24"/>
        </w:rPr>
      </w:pP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волнуешься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rPr>
          <w:sz w:val="24"/>
        </w:rPr>
      </w:pPr>
      <w:r>
        <w:rPr>
          <w:sz w:val="24"/>
        </w:rPr>
        <w:t>Выполнив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беспокоишься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 справился?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before="3"/>
        <w:rPr>
          <w:sz w:val="24"/>
        </w:rPr>
      </w:pPr>
      <w:r>
        <w:rPr>
          <w:sz w:val="24"/>
        </w:rPr>
        <w:t>Мечтаешь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>волноваться, 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спрашивают?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line="242" w:lineRule="auto"/>
        <w:ind w:right="242"/>
        <w:rPr>
          <w:sz w:val="24"/>
        </w:rPr>
      </w:pPr>
      <w:r>
        <w:rPr>
          <w:sz w:val="24"/>
        </w:rPr>
        <w:t>Бывает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ли</w:t>
      </w:r>
      <w:r>
        <w:rPr>
          <w:spacing w:val="39"/>
          <w:sz w:val="24"/>
        </w:rPr>
        <w:t xml:space="preserve"> </w:t>
      </w:r>
      <w:r>
        <w:rPr>
          <w:sz w:val="24"/>
        </w:rPr>
        <w:t>так,</w:t>
      </w:r>
      <w:r>
        <w:rPr>
          <w:spacing w:val="41"/>
          <w:sz w:val="24"/>
        </w:rPr>
        <w:t xml:space="preserve"> </w:t>
      </w:r>
      <w:r>
        <w:rPr>
          <w:sz w:val="24"/>
        </w:rPr>
        <w:t>что,</w:t>
      </w:r>
      <w:r>
        <w:rPr>
          <w:spacing w:val="35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41"/>
          <w:sz w:val="24"/>
        </w:rPr>
        <w:t xml:space="preserve"> </w:t>
      </w:r>
      <w:r>
        <w:rPr>
          <w:sz w:val="24"/>
        </w:rPr>
        <w:t>ты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начинаешь</w:t>
      </w:r>
      <w:r>
        <w:rPr>
          <w:spacing w:val="40"/>
          <w:sz w:val="24"/>
        </w:rPr>
        <w:t xml:space="preserve"> </w:t>
      </w:r>
      <w:r>
        <w:rPr>
          <w:sz w:val="24"/>
        </w:rPr>
        <w:t>заикаться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57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line="271" w:lineRule="exact"/>
        <w:rPr>
          <w:sz w:val="24"/>
        </w:rPr>
      </w:pPr>
      <w:r>
        <w:rPr>
          <w:sz w:val="24"/>
        </w:rPr>
        <w:t>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спишь</w:t>
      </w:r>
      <w:r>
        <w:rPr>
          <w:spacing w:val="-3"/>
          <w:sz w:val="24"/>
        </w:rPr>
        <w:t xml:space="preserve"> </w:t>
      </w:r>
      <w:r>
        <w:rPr>
          <w:sz w:val="24"/>
        </w:rPr>
        <w:t>неспокойно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before="1" w:line="240" w:lineRule="auto"/>
        <w:ind w:right="230"/>
        <w:rPr>
          <w:sz w:val="24"/>
        </w:rPr>
      </w:pPr>
      <w:r>
        <w:rPr>
          <w:sz w:val="24"/>
        </w:rPr>
        <w:t>Часто</w:t>
      </w:r>
      <w:r>
        <w:rPr>
          <w:spacing w:val="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получаешь низкую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зная материал,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волнуешься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теряешься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before="3" w:line="237" w:lineRule="auto"/>
        <w:ind w:right="224"/>
        <w:rPr>
          <w:sz w:val="24"/>
        </w:rPr>
      </w:pP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ты</w:t>
      </w:r>
      <w:r>
        <w:rPr>
          <w:spacing w:val="6"/>
          <w:sz w:val="24"/>
        </w:rPr>
        <w:t xml:space="preserve"> </w:t>
      </w:r>
      <w:r>
        <w:rPr>
          <w:sz w:val="24"/>
        </w:rPr>
        <w:t>не можешь ответить,</w:t>
      </w:r>
      <w:r>
        <w:rPr>
          <w:spacing w:val="8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тебя</w:t>
      </w:r>
      <w:r>
        <w:rPr>
          <w:spacing w:val="5"/>
          <w:sz w:val="24"/>
        </w:rPr>
        <w:t xml:space="preserve"> </w:t>
      </w:r>
      <w:r>
        <w:rPr>
          <w:sz w:val="24"/>
        </w:rPr>
        <w:t>спрашивают,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чувствуешь</w:t>
      </w:r>
      <w:r>
        <w:rPr>
          <w:spacing w:val="5"/>
          <w:sz w:val="24"/>
        </w:rPr>
        <w:t xml:space="preserve"> </w:t>
      </w:r>
      <w:r>
        <w:rPr>
          <w:sz w:val="24"/>
        </w:rPr>
        <w:t>ли</w:t>
      </w:r>
      <w:r>
        <w:rPr>
          <w:spacing w:val="7"/>
          <w:sz w:val="24"/>
        </w:rPr>
        <w:t xml:space="preserve"> </w:t>
      </w:r>
      <w:r>
        <w:rPr>
          <w:sz w:val="24"/>
        </w:rPr>
        <w:t>ты,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вот-вот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расплачешься?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before="5" w:line="237" w:lineRule="auto"/>
        <w:ind w:right="241"/>
        <w:rPr>
          <w:sz w:val="24"/>
        </w:rPr>
      </w:pPr>
      <w:r>
        <w:rPr>
          <w:sz w:val="24"/>
        </w:rPr>
        <w:t>Часто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10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9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у тебя</w:t>
      </w:r>
      <w:r>
        <w:rPr>
          <w:spacing w:val="8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13"/>
          <w:sz w:val="24"/>
        </w:rPr>
        <w:t xml:space="preserve"> </w:t>
      </w:r>
      <w:r>
        <w:rPr>
          <w:sz w:val="24"/>
        </w:rPr>
        <w:t>дрожит</w:t>
      </w:r>
      <w:r>
        <w:rPr>
          <w:spacing w:val="10"/>
          <w:sz w:val="24"/>
        </w:rPr>
        <w:t xml:space="preserve"> </w:t>
      </w:r>
      <w:r>
        <w:rPr>
          <w:sz w:val="24"/>
        </w:rPr>
        <w:t>рука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заданий?</w:t>
      </w:r>
    </w:p>
    <w:p w:rsidR="00930A3E" w:rsidRDefault="00295AE3">
      <w:pPr>
        <w:pStyle w:val="a4"/>
        <w:numPr>
          <w:ilvl w:val="1"/>
          <w:numId w:val="2"/>
        </w:numPr>
        <w:tabs>
          <w:tab w:val="left" w:pos="1669"/>
        </w:tabs>
        <w:spacing w:before="4" w:line="240" w:lineRule="auto"/>
        <w:ind w:right="236"/>
        <w:rPr>
          <w:sz w:val="24"/>
        </w:rPr>
      </w:pPr>
      <w:r>
        <w:rPr>
          <w:sz w:val="24"/>
        </w:rPr>
        <w:t>Беспокоишься</w:t>
      </w:r>
      <w:r>
        <w:rPr>
          <w:spacing w:val="4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школу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том,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дать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работу?</w:t>
      </w:r>
    </w:p>
    <w:p w:rsidR="00930A3E" w:rsidRDefault="00930A3E">
      <w:pPr>
        <w:rPr>
          <w:sz w:val="24"/>
        </w:rPr>
        <w:sectPr w:rsidR="00930A3E">
          <w:pgSz w:w="11910" w:h="16840"/>
          <w:pgMar w:top="360" w:right="500" w:bottom="280" w:left="680" w:header="720" w:footer="720" w:gutter="0"/>
          <w:cols w:space="720"/>
        </w:sectPr>
      </w:pPr>
    </w:p>
    <w:p w:rsidR="00930A3E" w:rsidRDefault="00295AE3">
      <w:pPr>
        <w:pStyle w:val="1"/>
        <w:spacing w:before="74"/>
        <w:ind w:right="876"/>
      </w:pPr>
      <w:r>
        <w:lastRenderedPageBreak/>
        <w:t>Диагностический</w:t>
      </w:r>
      <w:r>
        <w:rPr>
          <w:spacing w:val="-4"/>
        </w:rPr>
        <w:t xml:space="preserve"> </w:t>
      </w:r>
      <w:r>
        <w:t>инструментарий</w:t>
      </w:r>
    </w:p>
    <w:p w:rsidR="00930A3E" w:rsidRDefault="00930A3E">
      <w:pPr>
        <w:pStyle w:val="a3"/>
        <w:ind w:left="0" w:firstLine="0"/>
        <w:rPr>
          <w:b/>
        </w:rPr>
      </w:pPr>
    </w:p>
    <w:p w:rsidR="00930A3E" w:rsidRDefault="00295AE3">
      <w:pPr>
        <w:spacing w:line="272" w:lineRule="exact"/>
        <w:ind w:left="4856"/>
        <w:rPr>
          <w:b/>
          <w:sz w:val="24"/>
        </w:rPr>
      </w:pPr>
      <w:r>
        <w:rPr>
          <w:b/>
          <w:sz w:val="24"/>
        </w:rPr>
        <w:t>«Стресс-тест»</w:t>
      </w:r>
    </w:p>
    <w:p w:rsidR="00930A3E" w:rsidRDefault="00295AE3">
      <w:pPr>
        <w:pStyle w:val="a3"/>
        <w:spacing w:line="242" w:lineRule="auto"/>
        <w:ind w:left="227" w:right="269" w:firstLine="705"/>
      </w:pPr>
      <w:r>
        <w:t>Учащимся предлагается прочитать утверждения и выразить степень своего согласия с ними,</w:t>
      </w:r>
      <w:r>
        <w:rPr>
          <w:spacing w:val="-5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следующую шкалу:</w:t>
      </w:r>
    </w:p>
    <w:p w:rsidR="00930A3E" w:rsidRDefault="00295AE3">
      <w:pPr>
        <w:pStyle w:val="a3"/>
        <w:spacing w:line="242" w:lineRule="auto"/>
        <w:ind w:left="770" w:right="8097" w:firstLine="0"/>
      </w:pPr>
      <w:r>
        <w:t>1 – почти никогда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редко</w:t>
      </w:r>
    </w:p>
    <w:p w:rsidR="00930A3E" w:rsidRDefault="00295AE3">
      <w:pPr>
        <w:pStyle w:val="a4"/>
        <w:numPr>
          <w:ilvl w:val="0"/>
          <w:numId w:val="1"/>
        </w:numPr>
        <w:tabs>
          <w:tab w:val="left" w:pos="953"/>
        </w:tabs>
        <w:spacing w:line="271" w:lineRule="exac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</w:p>
    <w:p w:rsidR="00930A3E" w:rsidRDefault="00295AE3">
      <w:pPr>
        <w:pStyle w:val="a4"/>
        <w:numPr>
          <w:ilvl w:val="0"/>
          <w:numId w:val="1"/>
        </w:numPr>
        <w:tabs>
          <w:tab w:val="left" w:pos="953"/>
        </w:tabs>
        <w:spacing w:line="240" w:lineRule="auto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почти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036"/>
        <w:gridCol w:w="961"/>
        <w:gridCol w:w="960"/>
        <w:gridCol w:w="960"/>
        <w:gridCol w:w="955"/>
      </w:tblGrid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2287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  <w:tc>
          <w:tcPr>
            <w:tcW w:w="3836" w:type="dxa"/>
            <w:gridSpan w:val="4"/>
          </w:tcPr>
          <w:p w:rsidR="00930A3E" w:rsidRDefault="00295AE3">
            <w:pPr>
              <w:pStyle w:val="TableParagraph"/>
              <w:spacing w:line="258" w:lineRule="exact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мелочи.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нервничаю, 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ждать.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неловкое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краснею.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7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сержусь,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кого-нибудь обидеть.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выхожу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1"/>
        </w:trPr>
        <w:tc>
          <w:tcPr>
            <w:tcW w:w="610" w:type="dxa"/>
          </w:tcPr>
          <w:p w:rsidR="00930A3E" w:rsidRDefault="00295AE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 толкнут,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отвечаю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30A3E" w:rsidRDefault="00295AE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говорю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что-нибудь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грубое.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чем-нибудь </w:t>
            </w:r>
            <w:proofErr w:type="gramStart"/>
            <w:r>
              <w:rPr>
                <w:sz w:val="24"/>
              </w:rPr>
              <w:t>занят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 прихожу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опаздываю.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 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реплики.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Страдаю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аппетита.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9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9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Беспричинно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беспокоен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7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1"/>
        </w:trPr>
        <w:tc>
          <w:tcPr>
            <w:tcW w:w="610" w:type="dxa"/>
          </w:tcPr>
          <w:p w:rsidR="00930A3E" w:rsidRDefault="00295AE3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tabs>
                <w:tab w:val="left" w:pos="1342"/>
                <w:tab w:val="left" w:pos="2004"/>
                <w:tab w:val="left" w:pos="3303"/>
                <w:tab w:val="left" w:pos="4128"/>
                <w:tab w:val="left" w:pos="4933"/>
                <w:tab w:val="left" w:pos="5384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Чувствую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уставшим,</w:t>
            </w:r>
            <w:r>
              <w:rPr>
                <w:sz w:val="24"/>
              </w:rPr>
              <w:tab/>
              <w:t>плохо</w:t>
            </w:r>
            <w:r>
              <w:rPr>
                <w:sz w:val="24"/>
              </w:rPr>
              <w:tab/>
              <w:t>сплю,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могу</w:t>
            </w:r>
          </w:p>
          <w:p w:rsidR="00930A3E" w:rsidRDefault="00295A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отключиться.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1"/>
        </w:trPr>
        <w:tc>
          <w:tcPr>
            <w:tcW w:w="610" w:type="dxa"/>
          </w:tcPr>
          <w:p w:rsidR="00930A3E" w:rsidRDefault="00295AE3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продолжительного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930A3E" w:rsidRDefault="00295AE3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нормально.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8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Думаю,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1"/>
        </w:trPr>
        <w:tc>
          <w:tcPr>
            <w:tcW w:w="610" w:type="dxa"/>
          </w:tcPr>
          <w:p w:rsidR="00930A3E" w:rsidRDefault="00295AE3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tabs>
                <w:tab w:val="left" w:pos="488"/>
                <w:tab w:val="left" w:pos="1692"/>
                <w:tab w:val="left" w:pos="2891"/>
                <w:tab w:val="left" w:pos="3356"/>
                <w:tab w:val="left" w:pos="4195"/>
                <w:tab w:val="left" w:pos="4517"/>
                <w:tab w:val="left" w:pos="5293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барабаню</w:t>
            </w:r>
            <w:r>
              <w:rPr>
                <w:sz w:val="24"/>
              </w:rPr>
              <w:tab/>
              <w:t>пальцами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столу,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>сижу,</w:t>
            </w:r>
          </w:p>
          <w:p w:rsidR="00930A3E" w:rsidRDefault="00295A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покачиваю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556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74" w:lineRule="exact"/>
              <w:ind w:left="104" w:right="11" w:firstLine="9"/>
              <w:rPr>
                <w:sz w:val="24"/>
              </w:rPr>
            </w:pPr>
            <w:r>
              <w:rPr>
                <w:sz w:val="24"/>
              </w:rPr>
              <w:t>Мечтаю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меня хвалили за 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делаю.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7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7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3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Думаю,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4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4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A3E">
        <w:trPr>
          <w:trHeight w:val="277"/>
        </w:trPr>
        <w:tc>
          <w:tcPr>
            <w:tcW w:w="610" w:type="dxa"/>
          </w:tcPr>
          <w:p w:rsidR="00930A3E" w:rsidRDefault="00295AE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36" w:type="dxa"/>
          </w:tcPr>
          <w:p w:rsidR="00930A3E" w:rsidRDefault="00295AE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колеблется.</w:t>
            </w:r>
          </w:p>
        </w:tc>
        <w:tc>
          <w:tcPr>
            <w:tcW w:w="961" w:type="dxa"/>
          </w:tcPr>
          <w:p w:rsidR="00930A3E" w:rsidRDefault="00295AE3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30A3E" w:rsidRDefault="00295AE3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30A3E" w:rsidRDefault="00295AE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30A3E" w:rsidRDefault="00295AE3">
      <w:pPr>
        <w:pStyle w:val="1"/>
        <w:spacing w:line="268" w:lineRule="exact"/>
        <w:ind w:left="808"/>
        <w:jc w:val="both"/>
      </w:pPr>
      <w:r>
        <w:t>Шкала</w:t>
      </w:r>
      <w:r>
        <w:rPr>
          <w:spacing w:val="-3"/>
        </w:rPr>
        <w:t xml:space="preserve"> </w:t>
      </w:r>
      <w:r>
        <w:t>оценки:</w:t>
      </w:r>
    </w:p>
    <w:p w:rsidR="00930A3E" w:rsidRDefault="00295AE3">
      <w:pPr>
        <w:pStyle w:val="a3"/>
        <w:ind w:left="266" w:right="280" w:firstLine="542"/>
        <w:jc w:val="both"/>
      </w:pPr>
      <w:r>
        <w:t>30 баллов и меньше. – Вы</w:t>
      </w:r>
      <w:r>
        <w:rPr>
          <w:spacing w:val="1"/>
        </w:rPr>
        <w:t xml:space="preserve"> </w:t>
      </w:r>
      <w:r>
        <w:t>живете</w:t>
      </w:r>
      <w:r>
        <w:rPr>
          <w:spacing w:val="1"/>
        </w:rPr>
        <w:t xml:space="preserve"> </w:t>
      </w:r>
      <w:r>
        <w:t>спокойно и разумно, успеваете справиться с проблемами,</w:t>
      </w:r>
      <w:r>
        <w:rPr>
          <w:spacing w:val="1"/>
        </w:rPr>
        <w:t xml:space="preserve"> </w:t>
      </w:r>
      <w:r>
        <w:t>которые возникают. Вы не страдаете ни ложным честолюбием, ни чрезмерной скромностью. Эти</w:t>
      </w:r>
      <w:r>
        <w:rPr>
          <w:spacing w:val="1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видят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розовом</w:t>
      </w:r>
      <w:r>
        <w:rPr>
          <w:spacing w:val="3"/>
        </w:rPr>
        <w:t xml:space="preserve"> </w:t>
      </w:r>
      <w:r>
        <w:t>свете.</w:t>
      </w:r>
    </w:p>
    <w:p w:rsidR="00930A3E" w:rsidRDefault="00295AE3">
      <w:pPr>
        <w:pStyle w:val="a3"/>
        <w:ind w:left="266" w:right="273" w:firstLine="542"/>
        <w:jc w:val="both"/>
      </w:pPr>
      <w:r>
        <w:t>31-45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Ваша жизнь наполнена деятельностью и напряжением,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стра</w:t>
      </w:r>
      <w:r>
        <w:t>даете от</w:t>
      </w:r>
      <w:r>
        <w:rPr>
          <w:spacing w:val="1"/>
        </w:rPr>
        <w:t xml:space="preserve"> </w:t>
      </w:r>
      <w:r>
        <w:t>стресса как в положительном</w:t>
      </w:r>
      <w:r>
        <w:rPr>
          <w:spacing w:val="1"/>
        </w:rPr>
        <w:t xml:space="preserve"> </w:t>
      </w:r>
      <w:r>
        <w:t xml:space="preserve">смысле этого слова </w:t>
      </w:r>
      <w:proofErr w:type="gramStart"/>
      <w:r>
        <w:t xml:space="preserve">( </w:t>
      </w:r>
      <w:proofErr w:type="gramEnd"/>
      <w:r>
        <w:t>то есть у Вас есть стремление чего-нибудь</w:t>
      </w:r>
      <w:r>
        <w:rPr>
          <w:spacing w:val="1"/>
        </w:rPr>
        <w:t xml:space="preserve"> </w:t>
      </w:r>
      <w:r>
        <w:t xml:space="preserve">достигать), так и в отрицательном. По всей видимости, Вы не </w:t>
      </w:r>
      <w:proofErr w:type="gramStart"/>
      <w:r>
        <w:t>измените</w:t>
      </w:r>
      <w:proofErr w:type="gramEnd"/>
      <w:r>
        <w:t xml:space="preserve"> образа жизни, но оставьте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себя.</w:t>
      </w:r>
    </w:p>
    <w:p w:rsidR="00930A3E" w:rsidRDefault="00295AE3">
      <w:pPr>
        <w:pStyle w:val="a3"/>
        <w:ind w:left="266" w:right="277" w:firstLine="542"/>
        <w:jc w:val="both"/>
      </w:pPr>
      <w:r>
        <w:t>46-60 балов. – Ваша жизнь – беспр</w:t>
      </w:r>
      <w:r>
        <w:t>естанная борьба. Вы честолюбивы и мечтаете о карьере.</w:t>
      </w:r>
      <w:r>
        <w:rPr>
          <w:spacing w:val="1"/>
        </w:rPr>
        <w:t xml:space="preserve"> </w:t>
      </w:r>
      <w:r>
        <w:t>Для Вас важно мнение других, и это держит Вас в состоянии стресса. Если будете продолжать в</w:t>
      </w:r>
      <w:r>
        <w:rPr>
          <w:spacing w:val="1"/>
        </w:rPr>
        <w:t xml:space="preserve"> </w:t>
      </w:r>
      <w:r>
        <w:t>том же духе, то многого добьетесь, но вряд ли это доставит Вам радость. Избегайте лишних</w:t>
      </w:r>
      <w:r>
        <w:rPr>
          <w:spacing w:val="1"/>
        </w:rPr>
        <w:t xml:space="preserve"> </w:t>
      </w:r>
      <w:r>
        <w:t>споров, усмиряйте сво</w:t>
      </w:r>
      <w:r>
        <w:t>й гнев, вызванный мелочами. Не пытайтесь добиться всегда максимального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давайте себе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передышку.</w:t>
      </w:r>
    </w:p>
    <w:p w:rsidR="00930A3E" w:rsidRDefault="00295AE3">
      <w:pPr>
        <w:pStyle w:val="a3"/>
        <w:ind w:left="266" w:right="280" w:firstLine="542"/>
        <w:jc w:val="both"/>
      </w:pPr>
      <w:r>
        <w:t>61 балл и больше. – Вы живете, как водитель машины, который одновременно жмет на газ и</w:t>
      </w:r>
      <w:r>
        <w:rPr>
          <w:spacing w:val="1"/>
        </w:rPr>
        <w:t xml:space="preserve"> </w:t>
      </w:r>
      <w:r>
        <w:t>на тормоз. Поменяйте образ жизни. Стре</w:t>
      </w:r>
      <w:r>
        <w:t>сс, которому Вы подвержены, угрожает</w:t>
      </w:r>
      <w:r>
        <w:rPr>
          <w:spacing w:val="1"/>
        </w:rPr>
        <w:t xml:space="preserve"> </w:t>
      </w:r>
      <w:r>
        <w:t>и здоровью, и</w:t>
      </w:r>
      <w:r>
        <w:rPr>
          <w:spacing w:val="1"/>
        </w:rPr>
        <w:t xml:space="preserve"> </w:t>
      </w:r>
      <w:r>
        <w:t>Вашему</w:t>
      </w:r>
      <w:r>
        <w:rPr>
          <w:spacing w:val="-9"/>
        </w:rPr>
        <w:t xml:space="preserve"> </w:t>
      </w:r>
      <w:r>
        <w:t>будущему.</w:t>
      </w:r>
    </w:p>
    <w:p w:rsidR="00930A3E" w:rsidRDefault="00930A3E">
      <w:pPr>
        <w:pStyle w:val="a3"/>
        <w:spacing w:before="3"/>
        <w:ind w:left="0" w:firstLine="0"/>
      </w:pPr>
    </w:p>
    <w:p w:rsidR="00930A3E" w:rsidRDefault="00295AE3">
      <w:pPr>
        <w:pStyle w:val="1"/>
        <w:spacing w:line="242" w:lineRule="auto"/>
        <w:ind w:left="3310" w:right="371" w:hanging="898"/>
        <w:jc w:val="left"/>
      </w:pPr>
      <w:r>
        <w:t>Анкета</w:t>
      </w:r>
      <w:r>
        <w:rPr>
          <w:spacing w:val="1"/>
        </w:rPr>
        <w:t xml:space="preserve"> </w:t>
      </w:r>
      <w:r>
        <w:t>«Самооценка психологической готовности к ЕГЭ»</w:t>
      </w:r>
      <w:r>
        <w:rPr>
          <w:spacing w:val="-57"/>
        </w:rPr>
        <w:t xml:space="preserve"> </w:t>
      </w:r>
      <w:r>
        <w:t>(модификация</w:t>
      </w:r>
      <w:r>
        <w:rPr>
          <w:spacing w:val="-4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proofErr w:type="spellStart"/>
      <w:r>
        <w:t>М.Ю.Чибисовой</w:t>
      </w:r>
      <w:proofErr w:type="spellEnd"/>
      <w:r>
        <w:t>)</w:t>
      </w:r>
    </w:p>
    <w:p w:rsidR="00930A3E" w:rsidRDefault="00295AE3">
      <w:pPr>
        <w:pStyle w:val="a3"/>
        <w:spacing w:line="242" w:lineRule="auto"/>
        <w:ind w:left="227" w:right="229" w:firstLine="542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6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5"/>
        </w:rPr>
        <w:t xml:space="preserve"> </w:t>
      </w:r>
      <w:r>
        <w:t>трудности,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которыми</w:t>
      </w:r>
      <w:r>
        <w:rPr>
          <w:spacing w:val="6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столкнуться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выпускник.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тебе</w:t>
      </w:r>
    </w:p>
    <w:p w:rsidR="00930A3E" w:rsidRDefault="00930A3E">
      <w:pPr>
        <w:spacing w:line="242" w:lineRule="auto"/>
        <w:jc w:val="both"/>
        <w:sectPr w:rsidR="00930A3E">
          <w:pgSz w:w="11910" w:h="16840"/>
          <w:pgMar w:top="360" w:right="500" w:bottom="280" w:left="680" w:header="720" w:footer="720" w:gutter="0"/>
          <w:cols w:space="720"/>
        </w:sectPr>
      </w:pPr>
    </w:p>
    <w:p w:rsidR="00930A3E" w:rsidRDefault="00295AE3">
      <w:pPr>
        <w:pStyle w:val="a3"/>
        <w:spacing w:before="69"/>
        <w:ind w:left="227" w:right="232" w:firstLine="0"/>
        <w:jc w:val="both"/>
      </w:pPr>
      <w:r>
        <w:lastRenderedPageBreak/>
        <w:t>поможет данная анкета, результаты которой ты обработаешь самостоятельно. Оцени свое согласие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утверждениями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обведи</w:t>
      </w:r>
      <w:r>
        <w:rPr>
          <w:spacing w:val="1"/>
        </w:rPr>
        <w:t xml:space="preserve"> </w:t>
      </w:r>
      <w:r>
        <w:t>цифру,</w:t>
      </w:r>
      <w:r>
        <w:rPr>
          <w:spacing w:val="1"/>
        </w:rPr>
        <w:t xml:space="preserve"> </w:t>
      </w:r>
      <w:r>
        <w:t>отраж</w:t>
      </w:r>
      <w:r>
        <w:t>ающую</w:t>
      </w:r>
      <w:r>
        <w:rPr>
          <w:spacing w:val="-1"/>
        </w:rPr>
        <w:t xml:space="preserve"> </w:t>
      </w:r>
      <w:r>
        <w:t>твое</w:t>
      </w:r>
      <w:r>
        <w:rPr>
          <w:spacing w:val="-4"/>
        </w:rPr>
        <w:t xml:space="preserve"> </w:t>
      </w:r>
      <w:r>
        <w:t>мнение.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согласен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ind w:hanging="361"/>
        <w:jc w:val="left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Скорее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948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Абсолютно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</w:t>
      </w:r>
      <w:proofErr w:type="gramEnd"/>
    </w:p>
    <w:p w:rsidR="00930A3E" w:rsidRDefault="00930A3E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139"/>
        <w:gridCol w:w="370"/>
        <w:gridCol w:w="370"/>
        <w:gridCol w:w="370"/>
        <w:gridCol w:w="366"/>
        <w:gridCol w:w="365"/>
      </w:tblGrid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72" w:lineRule="exact"/>
              <w:ind w:left="3359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  <w:tc>
          <w:tcPr>
            <w:tcW w:w="1841" w:type="dxa"/>
            <w:gridSpan w:val="5"/>
          </w:tcPr>
          <w:p w:rsidR="00930A3E" w:rsidRDefault="00295AE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930A3E">
        <w:trPr>
          <w:trHeight w:val="297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осведомлен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Думаю, что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7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 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551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Полагаю,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30A3E" w:rsidRDefault="00295AE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предстоящих</w:t>
            </w:r>
            <w:proofErr w:type="gramEnd"/>
            <w:r>
              <w:rPr>
                <w:sz w:val="24"/>
              </w:rPr>
              <w:t xml:space="preserve"> 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9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278"/>
        </w:trPr>
        <w:tc>
          <w:tcPr>
            <w:tcW w:w="504" w:type="dxa"/>
          </w:tcPr>
          <w:p w:rsidR="00930A3E" w:rsidRDefault="00295AE3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наилучший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2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Думаю,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551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ГИА, 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0A3E" w:rsidRDefault="00295AE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06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1"/>
        </w:trPr>
        <w:tc>
          <w:tcPr>
            <w:tcW w:w="504" w:type="dxa"/>
          </w:tcPr>
          <w:p w:rsidR="00930A3E" w:rsidRDefault="00295AE3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беспокойством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1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знаю, 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07"/>
        </w:trPr>
        <w:tc>
          <w:tcPr>
            <w:tcW w:w="504" w:type="dxa"/>
          </w:tcPr>
          <w:p w:rsidR="00930A3E" w:rsidRDefault="00295AE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успокоиться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1"/>
        </w:trPr>
        <w:tc>
          <w:tcPr>
            <w:tcW w:w="504" w:type="dxa"/>
          </w:tcPr>
          <w:p w:rsidR="00930A3E" w:rsidRDefault="00295AE3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39" w:type="dxa"/>
          </w:tcPr>
          <w:p w:rsidR="00930A3E" w:rsidRDefault="00295AE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сдать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930A3E" w:rsidRDefault="00295AE3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930A3E" w:rsidRDefault="00295AE3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" w:type="dxa"/>
          </w:tcPr>
          <w:p w:rsidR="00930A3E" w:rsidRDefault="00295AE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A3E">
        <w:trPr>
          <w:trHeight w:val="311"/>
        </w:trPr>
        <w:tc>
          <w:tcPr>
            <w:tcW w:w="10484" w:type="dxa"/>
            <w:gridSpan w:val="7"/>
          </w:tcPr>
          <w:p w:rsidR="00930A3E" w:rsidRDefault="00295AE3">
            <w:pPr>
              <w:pStyle w:val="TableParagraph"/>
              <w:ind w:left="4701" w:right="41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О!</w:t>
            </w:r>
          </w:p>
        </w:tc>
      </w:tr>
    </w:tbl>
    <w:p w:rsidR="00930A3E" w:rsidRDefault="00930A3E">
      <w:pPr>
        <w:pStyle w:val="a3"/>
        <w:spacing w:before="5"/>
        <w:ind w:left="0" w:firstLine="0"/>
        <w:rPr>
          <w:sz w:val="23"/>
        </w:rPr>
      </w:pPr>
    </w:p>
    <w:p w:rsidR="00930A3E" w:rsidRDefault="00295AE3">
      <w:pPr>
        <w:pStyle w:val="1"/>
        <w:spacing w:before="1"/>
        <w:ind w:right="1380"/>
      </w:pPr>
      <w:r>
        <w:t>Определение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тревожности</w:t>
      </w:r>
      <w:r>
        <w:rPr>
          <w:spacing w:val="-1"/>
        </w:rPr>
        <w:t xml:space="preserve"> </w:t>
      </w:r>
      <w:r>
        <w:t>в ситуациях</w:t>
      </w:r>
      <w:r>
        <w:rPr>
          <w:spacing w:val="-6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знаний</w:t>
      </w:r>
    </w:p>
    <w:p w:rsidR="00930A3E" w:rsidRDefault="00295AE3">
      <w:pPr>
        <w:spacing w:before="4" w:line="237" w:lineRule="auto"/>
        <w:ind w:left="1375" w:right="1387"/>
        <w:jc w:val="center"/>
        <w:rPr>
          <w:b/>
          <w:sz w:val="24"/>
        </w:rPr>
      </w:pPr>
      <w:proofErr w:type="gramStart"/>
      <w:r>
        <w:rPr>
          <w:b/>
          <w:sz w:val="24"/>
        </w:rPr>
        <w:t>(на основе методики многомерной оценки детской тревожности (МОДТ),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автор:</w:t>
      </w:r>
      <w:proofErr w:type="gram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Е.Е.</w:t>
      </w:r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Ромицына</w:t>
      </w:r>
      <w:proofErr w:type="spellEnd"/>
      <w:r>
        <w:rPr>
          <w:b/>
          <w:sz w:val="24"/>
        </w:rPr>
        <w:t>)</w:t>
      </w:r>
      <w:proofErr w:type="gramEnd"/>
    </w:p>
    <w:p w:rsidR="00930A3E" w:rsidRDefault="00295AE3">
      <w:pPr>
        <w:pStyle w:val="a3"/>
        <w:ind w:left="227" w:right="228" w:firstLine="542"/>
        <w:jc w:val="both"/>
      </w:pPr>
      <w:r>
        <w:t>Инструкция</w:t>
      </w:r>
      <w:r>
        <w:rPr>
          <w:i/>
        </w:rPr>
        <w:t xml:space="preserve">: </w:t>
      </w:r>
      <w:r>
        <w:t>Ребята, следующее задание позволит вам узнать свой уровень тревожности в</w:t>
      </w:r>
      <w:r>
        <w:rPr>
          <w:spacing w:val="1"/>
        </w:rPr>
        <w:t xml:space="preserve"> </w:t>
      </w:r>
      <w:r>
        <w:t>ситуациях проверки знаний. Для этого поставьте в колонку с ответами “+” (если, вы согласны с</w:t>
      </w:r>
      <w:r>
        <w:rPr>
          <w:spacing w:val="1"/>
        </w:rPr>
        <w:t xml:space="preserve"> </w:t>
      </w:r>
      <w:r>
        <w:t>утверждением) или “</w:t>
      </w:r>
      <w:proofErr w:type="gramStart"/>
      <w:r>
        <w:t>–”</w:t>
      </w:r>
      <w:proofErr w:type="gramEnd"/>
      <w:r>
        <w:t xml:space="preserve"> (если не согласны). Затем посчитайте количество “+”, учитывая, что один</w:t>
      </w:r>
      <w:r>
        <w:rPr>
          <w:spacing w:val="1"/>
        </w:rPr>
        <w:t xml:space="preserve"> </w:t>
      </w:r>
      <w:r>
        <w:t>плюс равен</w:t>
      </w:r>
      <w:r>
        <w:rPr>
          <w:spacing w:val="-2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баллу.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before="1" w:line="237" w:lineRule="auto"/>
        <w:ind w:left="1668" w:right="236" w:hanging="361"/>
        <w:jc w:val="left"/>
        <w:rPr>
          <w:sz w:val="24"/>
        </w:rPr>
      </w:pPr>
      <w:r>
        <w:rPr>
          <w:sz w:val="24"/>
        </w:rPr>
        <w:t>Волнуешься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ты,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ты</w:t>
      </w:r>
      <w:r>
        <w:rPr>
          <w:spacing w:val="3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before="4"/>
        <w:ind w:left="1668" w:hanging="361"/>
        <w:jc w:val="left"/>
        <w:rPr>
          <w:sz w:val="24"/>
        </w:rPr>
      </w:pP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волнуешься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ind w:left="1668" w:hanging="361"/>
        <w:jc w:val="left"/>
        <w:rPr>
          <w:sz w:val="24"/>
        </w:rPr>
      </w:pPr>
      <w:r>
        <w:rPr>
          <w:sz w:val="24"/>
        </w:rPr>
        <w:t>Выполнив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беспокоишься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 справился?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before="3"/>
        <w:ind w:left="1668" w:hanging="361"/>
        <w:jc w:val="left"/>
        <w:rPr>
          <w:sz w:val="24"/>
        </w:rPr>
      </w:pPr>
      <w:r>
        <w:rPr>
          <w:sz w:val="24"/>
        </w:rPr>
        <w:t>Мечтаешь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поменьше</w:t>
      </w:r>
      <w:r>
        <w:rPr>
          <w:spacing w:val="-7"/>
          <w:sz w:val="24"/>
        </w:rPr>
        <w:t xml:space="preserve"> </w:t>
      </w:r>
      <w:r>
        <w:rPr>
          <w:sz w:val="24"/>
        </w:rPr>
        <w:t>волноваться, 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спрашивают?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line="242" w:lineRule="auto"/>
        <w:ind w:left="1668" w:right="242" w:hanging="361"/>
        <w:jc w:val="left"/>
        <w:rPr>
          <w:sz w:val="24"/>
        </w:rPr>
      </w:pPr>
      <w:r>
        <w:rPr>
          <w:sz w:val="24"/>
        </w:rPr>
        <w:t>Бывает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ли</w:t>
      </w:r>
      <w:r>
        <w:rPr>
          <w:spacing w:val="39"/>
          <w:sz w:val="24"/>
        </w:rPr>
        <w:t xml:space="preserve"> </w:t>
      </w:r>
      <w:r>
        <w:rPr>
          <w:sz w:val="24"/>
        </w:rPr>
        <w:t>так,</w:t>
      </w:r>
      <w:r>
        <w:rPr>
          <w:spacing w:val="41"/>
          <w:sz w:val="24"/>
        </w:rPr>
        <w:t xml:space="preserve"> </w:t>
      </w:r>
      <w:r>
        <w:rPr>
          <w:sz w:val="24"/>
        </w:rPr>
        <w:t>что,</w:t>
      </w:r>
      <w:r>
        <w:rPr>
          <w:spacing w:val="35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41"/>
          <w:sz w:val="24"/>
        </w:rPr>
        <w:t xml:space="preserve"> </w:t>
      </w:r>
      <w:r>
        <w:rPr>
          <w:sz w:val="24"/>
        </w:rPr>
        <w:t>ты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начинаешь</w:t>
      </w:r>
      <w:r>
        <w:rPr>
          <w:spacing w:val="40"/>
          <w:sz w:val="24"/>
        </w:rPr>
        <w:t xml:space="preserve"> </w:t>
      </w:r>
      <w:r>
        <w:rPr>
          <w:sz w:val="24"/>
        </w:rPr>
        <w:t>заикаться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57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line="271" w:lineRule="exact"/>
        <w:ind w:left="1668" w:hanging="361"/>
        <w:jc w:val="left"/>
        <w:rPr>
          <w:sz w:val="24"/>
        </w:rPr>
      </w:pPr>
      <w:r>
        <w:rPr>
          <w:sz w:val="24"/>
        </w:rPr>
        <w:t>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спишь</w:t>
      </w:r>
      <w:r>
        <w:rPr>
          <w:spacing w:val="-3"/>
          <w:sz w:val="24"/>
        </w:rPr>
        <w:t xml:space="preserve"> </w:t>
      </w:r>
      <w:r>
        <w:rPr>
          <w:sz w:val="24"/>
        </w:rPr>
        <w:t>неспокойно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before="1" w:line="240" w:lineRule="auto"/>
        <w:ind w:left="1668" w:right="230" w:hanging="361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получаешь низкую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зная материал,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волнуешься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теряешься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before="3" w:line="237" w:lineRule="auto"/>
        <w:ind w:left="1668" w:right="224" w:hanging="361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ты</w:t>
      </w:r>
      <w:r>
        <w:rPr>
          <w:spacing w:val="6"/>
          <w:sz w:val="24"/>
        </w:rPr>
        <w:t xml:space="preserve"> </w:t>
      </w:r>
      <w:r>
        <w:rPr>
          <w:sz w:val="24"/>
        </w:rPr>
        <w:t>не можешь ответить,</w:t>
      </w:r>
      <w:r>
        <w:rPr>
          <w:spacing w:val="8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тебя</w:t>
      </w:r>
      <w:r>
        <w:rPr>
          <w:spacing w:val="5"/>
          <w:sz w:val="24"/>
        </w:rPr>
        <w:t xml:space="preserve"> </w:t>
      </w:r>
      <w:r>
        <w:rPr>
          <w:sz w:val="24"/>
        </w:rPr>
        <w:t>спрашивают,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чувствуешь</w:t>
      </w:r>
      <w:r>
        <w:rPr>
          <w:spacing w:val="5"/>
          <w:sz w:val="24"/>
        </w:rPr>
        <w:t xml:space="preserve"> </w:t>
      </w:r>
      <w:r>
        <w:rPr>
          <w:sz w:val="24"/>
        </w:rPr>
        <w:t>ли</w:t>
      </w:r>
      <w:r>
        <w:rPr>
          <w:spacing w:val="7"/>
          <w:sz w:val="24"/>
        </w:rPr>
        <w:t xml:space="preserve"> </w:t>
      </w:r>
      <w:r>
        <w:rPr>
          <w:sz w:val="24"/>
        </w:rPr>
        <w:t>ты,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вот-вот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расплачешься?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before="5" w:line="237" w:lineRule="auto"/>
        <w:ind w:left="1668" w:right="235" w:hanging="361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14"/>
          <w:sz w:val="24"/>
        </w:rPr>
        <w:t xml:space="preserve"> </w:t>
      </w:r>
      <w:r>
        <w:rPr>
          <w:sz w:val="24"/>
        </w:rPr>
        <w:t>ли</w:t>
      </w:r>
      <w:r>
        <w:rPr>
          <w:spacing w:val="10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9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13"/>
          <w:sz w:val="24"/>
        </w:rPr>
        <w:t xml:space="preserve"> </w:t>
      </w:r>
      <w:r>
        <w:rPr>
          <w:sz w:val="24"/>
        </w:rPr>
        <w:t>дрожит</w:t>
      </w:r>
      <w:r>
        <w:rPr>
          <w:spacing w:val="11"/>
          <w:sz w:val="24"/>
        </w:rPr>
        <w:t xml:space="preserve"> </w:t>
      </w:r>
      <w:r>
        <w:rPr>
          <w:sz w:val="24"/>
        </w:rPr>
        <w:t>рука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заданий?</w:t>
      </w:r>
    </w:p>
    <w:p w:rsidR="00930A3E" w:rsidRDefault="00295AE3">
      <w:pPr>
        <w:pStyle w:val="a4"/>
        <w:numPr>
          <w:ilvl w:val="0"/>
          <w:numId w:val="2"/>
        </w:numPr>
        <w:tabs>
          <w:tab w:val="left" w:pos="1669"/>
        </w:tabs>
        <w:spacing w:before="4" w:line="240" w:lineRule="auto"/>
        <w:ind w:left="1668" w:right="236" w:hanging="361"/>
        <w:jc w:val="left"/>
        <w:rPr>
          <w:sz w:val="24"/>
        </w:rPr>
      </w:pPr>
      <w:r>
        <w:rPr>
          <w:sz w:val="24"/>
        </w:rPr>
        <w:t>Беспокоишься</w:t>
      </w:r>
      <w:r>
        <w:rPr>
          <w:spacing w:val="4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школу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том,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дать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работу?</w:t>
      </w:r>
    </w:p>
    <w:p w:rsidR="00930A3E" w:rsidRDefault="00930A3E">
      <w:pPr>
        <w:rPr>
          <w:sz w:val="24"/>
        </w:rPr>
        <w:sectPr w:rsidR="00930A3E">
          <w:pgSz w:w="11910" w:h="16840"/>
          <w:pgMar w:top="360" w:right="500" w:bottom="280" w:left="680" w:header="720" w:footer="720" w:gutter="0"/>
          <w:cols w:space="720"/>
        </w:sectPr>
      </w:pPr>
    </w:p>
    <w:p w:rsidR="00930A3E" w:rsidRDefault="00930A3E">
      <w:pPr>
        <w:pStyle w:val="a3"/>
        <w:spacing w:before="4"/>
        <w:ind w:left="0" w:firstLine="0"/>
        <w:rPr>
          <w:sz w:val="17"/>
        </w:rPr>
      </w:pPr>
    </w:p>
    <w:sectPr w:rsidR="00930A3E">
      <w:pgSz w:w="11910" w:h="16840"/>
      <w:pgMar w:top="1580" w:right="5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7F4F"/>
    <w:multiLevelType w:val="hybridMultilevel"/>
    <w:tmpl w:val="AE267452"/>
    <w:lvl w:ilvl="0" w:tplc="F9CEF8DA">
      <w:start w:val="1"/>
      <w:numFmt w:val="decimal"/>
      <w:lvlText w:val="%1."/>
      <w:lvlJc w:val="left"/>
      <w:pPr>
        <w:ind w:left="94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89A58">
      <w:start w:val="1"/>
      <w:numFmt w:val="decimal"/>
      <w:lvlText w:val="%2."/>
      <w:lvlJc w:val="left"/>
      <w:pPr>
        <w:ind w:left="16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88B0D8">
      <w:numFmt w:val="bullet"/>
      <w:lvlText w:val="•"/>
      <w:lvlJc w:val="left"/>
      <w:pPr>
        <w:ind w:left="2667" w:hanging="361"/>
      </w:pPr>
      <w:rPr>
        <w:rFonts w:hint="default"/>
        <w:lang w:val="ru-RU" w:eastAsia="en-US" w:bidi="ar-SA"/>
      </w:rPr>
    </w:lvl>
    <w:lvl w:ilvl="3" w:tplc="F5661136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4" w:tplc="AC9C6DBC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509624F0">
      <w:numFmt w:val="bullet"/>
      <w:lvlText w:val="•"/>
      <w:lvlJc w:val="left"/>
      <w:pPr>
        <w:ind w:left="5688" w:hanging="361"/>
      </w:pPr>
      <w:rPr>
        <w:rFonts w:hint="default"/>
        <w:lang w:val="ru-RU" w:eastAsia="en-US" w:bidi="ar-SA"/>
      </w:rPr>
    </w:lvl>
    <w:lvl w:ilvl="6" w:tplc="6F849ED8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65DC45B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01C6AB6">
      <w:numFmt w:val="bullet"/>
      <w:lvlText w:val="•"/>
      <w:lvlJc w:val="left"/>
      <w:pPr>
        <w:ind w:left="8709" w:hanging="361"/>
      </w:pPr>
      <w:rPr>
        <w:rFonts w:hint="default"/>
        <w:lang w:val="ru-RU" w:eastAsia="en-US" w:bidi="ar-SA"/>
      </w:rPr>
    </w:lvl>
  </w:abstractNum>
  <w:abstractNum w:abstractNumId="1">
    <w:nsid w:val="33BB52FE"/>
    <w:multiLevelType w:val="hybridMultilevel"/>
    <w:tmpl w:val="5B5414BE"/>
    <w:lvl w:ilvl="0" w:tplc="09F0853A">
      <w:start w:val="3"/>
      <w:numFmt w:val="decimal"/>
      <w:lvlText w:val="%1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109E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  <w:lvl w:ilvl="2" w:tplc="B9BC0254">
      <w:numFmt w:val="bullet"/>
      <w:lvlText w:val="•"/>
      <w:lvlJc w:val="left"/>
      <w:pPr>
        <w:ind w:left="2912" w:hanging="183"/>
      </w:pPr>
      <w:rPr>
        <w:rFonts w:hint="default"/>
        <w:lang w:val="ru-RU" w:eastAsia="en-US" w:bidi="ar-SA"/>
      </w:rPr>
    </w:lvl>
    <w:lvl w:ilvl="3" w:tplc="8F4CBA54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ABC6710E">
      <w:numFmt w:val="bullet"/>
      <w:lvlText w:val="•"/>
      <w:lvlJc w:val="left"/>
      <w:pPr>
        <w:ind w:left="4865" w:hanging="183"/>
      </w:pPr>
      <w:rPr>
        <w:rFonts w:hint="default"/>
        <w:lang w:val="ru-RU" w:eastAsia="en-US" w:bidi="ar-SA"/>
      </w:rPr>
    </w:lvl>
    <w:lvl w:ilvl="5" w:tplc="98A44B06"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 w:tplc="883E586C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  <w:lvl w:ilvl="7" w:tplc="B33ECF88">
      <w:numFmt w:val="bullet"/>
      <w:lvlText w:val="•"/>
      <w:lvlJc w:val="left"/>
      <w:pPr>
        <w:ind w:left="7794" w:hanging="183"/>
      </w:pPr>
      <w:rPr>
        <w:rFonts w:hint="default"/>
        <w:lang w:val="ru-RU" w:eastAsia="en-US" w:bidi="ar-SA"/>
      </w:rPr>
    </w:lvl>
    <w:lvl w:ilvl="8" w:tplc="09DC7CC0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</w:abstractNum>
  <w:abstractNum w:abstractNumId="2">
    <w:nsid w:val="34E3311E"/>
    <w:multiLevelType w:val="hybridMultilevel"/>
    <w:tmpl w:val="30601C68"/>
    <w:lvl w:ilvl="0" w:tplc="0B6ED73E">
      <w:start w:val="3"/>
      <w:numFmt w:val="decimal"/>
      <w:lvlText w:val="%1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8CE4E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  <w:lvl w:ilvl="2" w:tplc="06C866E0">
      <w:numFmt w:val="bullet"/>
      <w:lvlText w:val="•"/>
      <w:lvlJc w:val="left"/>
      <w:pPr>
        <w:ind w:left="2912" w:hanging="183"/>
      </w:pPr>
      <w:rPr>
        <w:rFonts w:hint="default"/>
        <w:lang w:val="ru-RU" w:eastAsia="en-US" w:bidi="ar-SA"/>
      </w:rPr>
    </w:lvl>
    <w:lvl w:ilvl="3" w:tplc="0EA29F76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20C69B18">
      <w:numFmt w:val="bullet"/>
      <w:lvlText w:val="•"/>
      <w:lvlJc w:val="left"/>
      <w:pPr>
        <w:ind w:left="4865" w:hanging="183"/>
      </w:pPr>
      <w:rPr>
        <w:rFonts w:hint="default"/>
        <w:lang w:val="ru-RU" w:eastAsia="en-US" w:bidi="ar-SA"/>
      </w:rPr>
    </w:lvl>
    <w:lvl w:ilvl="5" w:tplc="86085282"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 w:tplc="960253DC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  <w:lvl w:ilvl="7" w:tplc="6F9074AE">
      <w:numFmt w:val="bullet"/>
      <w:lvlText w:val="•"/>
      <w:lvlJc w:val="left"/>
      <w:pPr>
        <w:ind w:left="7794" w:hanging="183"/>
      </w:pPr>
      <w:rPr>
        <w:rFonts w:hint="default"/>
        <w:lang w:val="ru-RU" w:eastAsia="en-US" w:bidi="ar-SA"/>
      </w:rPr>
    </w:lvl>
    <w:lvl w:ilvl="8" w:tplc="BF4A084A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A3E"/>
    <w:rsid w:val="00295AE3"/>
    <w:rsid w:val="009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8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68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8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68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2022-05-16T12:39:00Z</dcterms:created>
  <dcterms:modified xsi:type="dcterms:W3CDTF">2022-05-16T12:39:00Z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2022-05-16T00:00:00Z</vt:filetime>
  </property>
</Properties>
</file>